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DA4B" w14:textId="77777777" w:rsidR="00E813D1" w:rsidRDefault="00E813D1">
      <w:pPr>
        <w:ind w:left="3240" w:right="-1440"/>
        <w:rPr>
          <w:b/>
          <w:sz w:val="32"/>
        </w:rPr>
      </w:pPr>
      <w:r>
        <w:rPr>
          <w:b/>
          <w:sz w:val="32"/>
        </w:rPr>
        <w:t>Douglas K. Terry</w:t>
      </w:r>
    </w:p>
    <w:p w14:paraId="6F412D95" w14:textId="77777777" w:rsidR="00E813D1" w:rsidRDefault="00E813D1">
      <w:pPr>
        <w:ind w:right="-1800"/>
        <w:rPr>
          <w:sz w:val="19"/>
        </w:rPr>
      </w:pPr>
      <w:r>
        <w:rPr>
          <w:b/>
          <w:sz w:val="19"/>
        </w:rPr>
        <w:t>_______________________________________________________________________________________</w:t>
      </w:r>
    </w:p>
    <w:p w14:paraId="327EB221" w14:textId="77777777" w:rsidR="00E813D1" w:rsidRDefault="00E813D1" w:rsidP="0046754E">
      <w:pPr>
        <w:jc w:val="both"/>
        <w:rPr>
          <w:sz w:val="22"/>
        </w:rPr>
      </w:pPr>
      <w:r>
        <w:rPr>
          <w:i/>
          <w:sz w:val="22"/>
        </w:rPr>
        <w:t>Residence</w:t>
      </w:r>
      <w:r>
        <w:rPr>
          <w:sz w:val="22"/>
        </w:rPr>
        <w:t xml:space="preserve">: </w:t>
      </w:r>
      <w:smartTag w:uri="urn:schemas-microsoft-com:office:smarttags" w:element="address">
        <w:smartTag w:uri="urn:schemas-microsoft-com:office:smarttags" w:element="Street">
          <w:r w:rsidR="0017078B">
            <w:rPr>
              <w:sz w:val="22"/>
            </w:rPr>
            <w:t>4197 Albion Road</w:t>
          </w:r>
        </w:smartTag>
      </w:smartTag>
    </w:p>
    <w:p w14:paraId="41845F59" w14:textId="77777777" w:rsidR="00E813D1" w:rsidRDefault="00C5073E" w:rsidP="0046754E">
      <w:pPr>
        <w:ind w:right="-1350"/>
        <w:jc w:val="both"/>
        <w:rPr>
          <w:sz w:val="22"/>
        </w:rPr>
      </w:pPr>
      <w:r>
        <w:rPr>
          <w:sz w:val="22"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="0017078B">
            <w:rPr>
              <w:sz w:val="22"/>
            </w:rPr>
            <w:t>Concord</w:t>
          </w:r>
        </w:smartTag>
        <w:r w:rsidR="00E813D1">
          <w:rPr>
            <w:sz w:val="22"/>
          </w:rPr>
          <w:t xml:space="preserve">, </w:t>
        </w:r>
        <w:smartTag w:uri="urn:schemas-microsoft-com:office:smarttags" w:element="State">
          <w:r w:rsidR="00E813D1">
            <w:rPr>
              <w:sz w:val="22"/>
            </w:rPr>
            <w:t>MI</w:t>
          </w:r>
        </w:smartTag>
        <w:r w:rsidR="0017078B">
          <w:rPr>
            <w:sz w:val="22"/>
          </w:rPr>
          <w:t xml:space="preserve"> </w:t>
        </w:r>
        <w:smartTag w:uri="urn:schemas-microsoft-com:office:smarttags" w:element="PostalCode">
          <w:r w:rsidR="0017078B">
            <w:rPr>
              <w:sz w:val="22"/>
            </w:rPr>
            <w:t>49237</w:t>
          </w:r>
        </w:smartTag>
      </w:smartTag>
    </w:p>
    <w:p w14:paraId="0E4ABE7D" w14:textId="77777777" w:rsidR="0017078B" w:rsidRDefault="00C5073E" w:rsidP="0046754E">
      <w:pPr>
        <w:ind w:right="-1350"/>
        <w:jc w:val="both"/>
        <w:rPr>
          <w:sz w:val="22"/>
        </w:rPr>
      </w:pPr>
      <w:r>
        <w:rPr>
          <w:sz w:val="22"/>
        </w:rPr>
        <w:t xml:space="preserve">                  </w:t>
      </w:r>
      <w:r w:rsidR="00577CD7">
        <w:rPr>
          <w:sz w:val="22"/>
        </w:rPr>
        <w:t>(517) 320-57</w:t>
      </w:r>
      <w:r w:rsidR="0017078B">
        <w:rPr>
          <w:sz w:val="22"/>
        </w:rPr>
        <w:t>00 Cell</w:t>
      </w:r>
    </w:p>
    <w:p w14:paraId="3BA3AA9E" w14:textId="3913E195" w:rsidR="002268E9" w:rsidRDefault="002268E9" w:rsidP="0046754E">
      <w:pPr>
        <w:ind w:right="-1350"/>
        <w:jc w:val="both"/>
        <w:rPr>
          <w:sz w:val="22"/>
        </w:rPr>
      </w:pPr>
      <w:r>
        <w:rPr>
          <w:sz w:val="22"/>
        </w:rPr>
        <w:t xml:space="preserve">                  dkterry3657@gmail.com</w:t>
      </w:r>
    </w:p>
    <w:p w14:paraId="647A7D20" w14:textId="77777777" w:rsidR="00E813D1" w:rsidRDefault="0017078B">
      <w:pPr>
        <w:ind w:right="-1350"/>
        <w:rPr>
          <w:sz w:val="22"/>
        </w:rPr>
      </w:pPr>
      <w:r>
        <w:rPr>
          <w:sz w:val="22"/>
        </w:rPr>
        <w:t xml:space="preserve">   </w:t>
      </w:r>
      <w:r w:rsidR="00E813D1">
        <w:rPr>
          <w:sz w:val="22"/>
        </w:rPr>
        <w:t xml:space="preserve">                                                  </w:t>
      </w:r>
      <w:r w:rsidR="00557E9D">
        <w:rPr>
          <w:sz w:val="22"/>
        </w:rPr>
        <w:t xml:space="preserve">  </w:t>
      </w:r>
      <w:r w:rsidR="00E813D1">
        <w:rPr>
          <w:sz w:val="22"/>
        </w:rPr>
        <w:t xml:space="preserve"> </w:t>
      </w:r>
      <w:r w:rsidR="00524ADE">
        <w:rPr>
          <w:sz w:val="22"/>
        </w:rPr>
        <w:t xml:space="preserve">    </w:t>
      </w:r>
      <w:r w:rsidR="00E813D1">
        <w:rPr>
          <w:sz w:val="22"/>
        </w:rPr>
        <w:t xml:space="preserve">     </w:t>
      </w:r>
      <w:r>
        <w:rPr>
          <w:sz w:val="22"/>
        </w:rPr>
        <w:t xml:space="preserve">                       </w:t>
      </w:r>
      <w:r w:rsidR="00E813D1">
        <w:rPr>
          <w:sz w:val="22"/>
        </w:rPr>
        <w:t xml:space="preserve"> </w:t>
      </w:r>
      <w:r>
        <w:rPr>
          <w:sz w:val="22"/>
        </w:rPr>
        <w:t xml:space="preserve">  </w:t>
      </w:r>
      <w:r w:rsidR="00E813D1">
        <w:rPr>
          <w:sz w:val="22"/>
        </w:rPr>
        <w:t xml:space="preserve"> </w:t>
      </w:r>
      <w:r>
        <w:rPr>
          <w:sz w:val="22"/>
        </w:rPr>
        <w:t xml:space="preserve">                                </w:t>
      </w:r>
    </w:p>
    <w:p w14:paraId="4A1F2BE9" w14:textId="77777777" w:rsidR="00E813D1" w:rsidRDefault="00E813D1">
      <w:pPr>
        <w:ind w:right="-1800"/>
        <w:rPr>
          <w:sz w:val="22"/>
        </w:rPr>
      </w:pPr>
      <w:r>
        <w:rPr>
          <w:sz w:val="22"/>
        </w:rPr>
        <w:t xml:space="preserve">                 </w:t>
      </w:r>
    </w:p>
    <w:p w14:paraId="5DC65256" w14:textId="4AC1E739" w:rsidR="00E813D1" w:rsidRPr="002268E9" w:rsidRDefault="00E813D1">
      <w:pPr>
        <w:ind w:right="-1800"/>
      </w:pPr>
      <w:r>
        <w:t xml:space="preserve"> </w:t>
      </w:r>
      <w:r>
        <w:rPr>
          <w:b/>
          <w:sz w:val="24"/>
        </w:rPr>
        <w:t>WORK EXPERIENCE</w:t>
      </w:r>
    </w:p>
    <w:p w14:paraId="1C519B9D" w14:textId="77777777" w:rsidR="00C24DF3" w:rsidRDefault="00E813D1" w:rsidP="00C24DF3">
      <w:pPr>
        <w:ind w:right="-360"/>
        <w:rPr>
          <w:b/>
          <w:sz w:val="22"/>
        </w:rPr>
      </w:pPr>
      <w:r>
        <w:rPr>
          <w:sz w:val="19"/>
        </w:rPr>
        <w:t xml:space="preserve"> </w:t>
      </w:r>
      <w:r w:rsidR="00C24DF3">
        <w:rPr>
          <w:b/>
          <w:sz w:val="22"/>
        </w:rPr>
        <w:t>City of Litchfield, Michigan</w:t>
      </w:r>
    </w:p>
    <w:p w14:paraId="01CB9EDF" w14:textId="7786B4F2" w:rsidR="00C24DF3" w:rsidRDefault="00C24DF3" w:rsidP="00C24DF3">
      <w:pPr>
        <w:ind w:right="-360"/>
        <w:rPr>
          <w:sz w:val="21"/>
        </w:rPr>
      </w:pPr>
      <w:r>
        <w:rPr>
          <w:b/>
          <w:i/>
          <w:sz w:val="22"/>
        </w:rPr>
        <w:t>City Manager</w:t>
      </w:r>
      <w:r>
        <w:rPr>
          <w:sz w:val="22"/>
        </w:rPr>
        <w:t>,</w:t>
      </w:r>
      <w:r>
        <w:rPr>
          <w:sz w:val="21"/>
        </w:rPr>
        <w:t xml:space="preserve"> November 2006 to </w:t>
      </w:r>
      <w:r w:rsidR="00087DC3">
        <w:rPr>
          <w:sz w:val="21"/>
        </w:rPr>
        <w:t>September 202</w:t>
      </w:r>
      <w:r w:rsidR="009574CD">
        <w:rPr>
          <w:sz w:val="21"/>
        </w:rPr>
        <w:t>1</w:t>
      </w:r>
    </w:p>
    <w:p w14:paraId="7B9A7367" w14:textId="77777777" w:rsidR="00C24DF3" w:rsidRDefault="00D65453" w:rsidP="00C24DF3">
      <w:pPr>
        <w:ind w:right="-360"/>
        <w:rPr>
          <w:sz w:val="21"/>
        </w:rPr>
      </w:pPr>
      <w:r>
        <w:rPr>
          <w:sz w:val="21"/>
        </w:rPr>
        <w:t xml:space="preserve"> Population; 1,369</w:t>
      </w:r>
      <w:r w:rsidR="00C24DF3">
        <w:rPr>
          <w:sz w:val="21"/>
        </w:rPr>
        <w:t>. Manager for all municipal op</w:t>
      </w:r>
      <w:r w:rsidR="00D35EAA">
        <w:rPr>
          <w:sz w:val="21"/>
        </w:rPr>
        <w:t>erations including Police</w:t>
      </w:r>
      <w:r w:rsidR="00C24DF3">
        <w:rPr>
          <w:sz w:val="21"/>
        </w:rPr>
        <w:t>, Water, Wastewater,</w:t>
      </w:r>
    </w:p>
    <w:p w14:paraId="6F4A1E91" w14:textId="77777777" w:rsidR="00355B81" w:rsidRDefault="000C0BF5">
      <w:pPr>
        <w:ind w:right="-1800"/>
        <w:rPr>
          <w:sz w:val="21"/>
        </w:rPr>
      </w:pPr>
      <w:r>
        <w:rPr>
          <w:sz w:val="21"/>
        </w:rPr>
        <w:t xml:space="preserve"> DPW,</w:t>
      </w:r>
      <w:r w:rsidR="00C24DF3">
        <w:rPr>
          <w:sz w:val="21"/>
        </w:rPr>
        <w:t xml:space="preserve"> and Administration. Supervised</w:t>
      </w:r>
      <w:r w:rsidR="00355B81">
        <w:rPr>
          <w:sz w:val="21"/>
        </w:rPr>
        <w:t xml:space="preserve"> city department heads</w:t>
      </w:r>
      <w:r w:rsidR="00D65453">
        <w:rPr>
          <w:sz w:val="21"/>
        </w:rPr>
        <w:t>; with 13</w:t>
      </w:r>
      <w:r>
        <w:rPr>
          <w:sz w:val="21"/>
        </w:rPr>
        <w:t xml:space="preserve"> employees. Prepared $4</w:t>
      </w:r>
      <w:r w:rsidR="00355B81">
        <w:rPr>
          <w:sz w:val="21"/>
        </w:rPr>
        <w:t>.0</w:t>
      </w:r>
      <w:r w:rsidR="00C24DF3">
        <w:rPr>
          <w:sz w:val="21"/>
        </w:rPr>
        <w:t xml:space="preserve"> million </w:t>
      </w:r>
    </w:p>
    <w:p w14:paraId="0983A407" w14:textId="77777777" w:rsidR="00C24DF3" w:rsidRDefault="00DD30B5">
      <w:pPr>
        <w:ind w:right="-1800"/>
        <w:rPr>
          <w:sz w:val="21"/>
        </w:rPr>
      </w:pPr>
      <w:r>
        <w:rPr>
          <w:sz w:val="21"/>
        </w:rPr>
        <w:t>Operating</w:t>
      </w:r>
      <w:r w:rsidR="00046885">
        <w:rPr>
          <w:sz w:val="21"/>
        </w:rPr>
        <w:t xml:space="preserve"> budget. </w:t>
      </w:r>
      <w:r w:rsidR="00D35EAA">
        <w:rPr>
          <w:sz w:val="21"/>
        </w:rPr>
        <w:t>Worked for TIFA Board administering industrial and commercial development. Accomplished major downtown renovation along with several million dollar infrastructure projects.</w:t>
      </w:r>
    </w:p>
    <w:p w14:paraId="1A38640E" w14:textId="77777777" w:rsidR="00457681" w:rsidRDefault="00457681">
      <w:pPr>
        <w:ind w:right="-1800"/>
        <w:rPr>
          <w:sz w:val="21"/>
        </w:rPr>
      </w:pPr>
    </w:p>
    <w:p w14:paraId="006339D1" w14:textId="77777777" w:rsidR="00457681" w:rsidRPr="00457681" w:rsidRDefault="00457681" w:rsidP="00457681">
      <w:pPr>
        <w:ind w:right="-1800"/>
        <w:rPr>
          <w:b/>
          <w:sz w:val="22"/>
          <w:szCs w:val="22"/>
        </w:rPr>
      </w:pPr>
      <w:r>
        <w:rPr>
          <w:b/>
          <w:sz w:val="22"/>
          <w:szCs w:val="22"/>
        </w:rPr>
        <w:t>City of Hillsdale</w:t>
      </w:r>
      <w:r w:rsidRPr="00457681">
        <w:rPr>
          <w:b/>
          <w:sz w:val="22"/>
          <w:szCs w:val="22"/>
        </w:rPr>
        <w:t>, Michigan</w:t>
      </w:r>
    </w:p>
    <w:p w14:paraId="79ADBA66" w14:textId="77777777" w:rsidR="00457681" w:rsidRDefault="00457681" w:rsidP="00457681">
      <w:pPr>
        <w:ind w:right="-1800"/>
        <w:rPr>
          <w:b/>
          <w:sz w:val="22"/>
          <w:szCs w:val="22"/>
        </w:rPr>
      </w:pPr>
      <w:r>
        <w:rPr>
          <w:b/>
          <w:sz w:val="22"/>
          <w:szCs w:val="22"/>
        </w:rPr>
        <w:t>Interim City Manager, October 2015 to August 2016</w:t>
      </w:r>
    </w:p>
    <w:p w14:paraId="18D4D318" w14:textId="77777777" w:rsidR="00457681" w:rsidRPr="00457681" w:rsidRDefault="00457681" w:rsidP="00457681">
      <w:pPr>
        <w:ind w:right="-1800"/>
        <w:rPr>
          <w:sz w:val="22"/>
          <w:szCs w:val="22"/>
        </w:rPr>
      </w:pPr>
      <w:r w:rsidRPr="00457681">
        <w:rPr>
          <w:sz w:val="22"/>
          <w:szCs w:val="22"/>
        </w:rPr>
        <w:t>Pro</w:t>
      </w:r>
      <w:r>
        <w:rPr>
          <w:sz w:val="22"/>
          <w:szCs w:val="22"/>
        </w:rPr>
        <w:t xml:space="preserve">vided city management and executive search for Hillsdale City Council. </w:t>
      </w:r>
    </w:p>
    <w:p w14:paraId="37B30122" w14:textId="77777777" w:rsidR="00C24DF3" w:rsidRDefault="00C24DF3">
      <w:pPr>
        <w:ind w:right="-1800"/>
        <w:rPr>
          <w:sz w:val="19"/>
        </w:rPr>
      </w:pPr>
    </w:p>
    <w:p w14:paraId="693F3EC7" w14:textId="77777777" w:rsidR="00E813D1" w:rsidRDefault="00E813D1">
      <w:pPr>
        <w:ind w:right="-360"/>
        <w:rPr>
          <w:b/>
          <w:sz w:val="22"/>
        </w:rPr>
      </w:pPr>
      <w:r>
        <w:rPr>
          <w:b/>
          <w:sz w:val="22"/>
        </w:rPr>
        <w:t>City of Escanaba, Escanaba, Michigan</w:t>
      </w:r>
    </w:p>
    <w:p w14:paraId="3A5858CC" w14:textId="77777777" w:rsidR="00E813D1" w:rsidRDefault="00E813D1">
      <w:pPr>
        <w:ind w:right="-360"/>
        <w:rPr>
          <w:sz w:val="21"/>
        </w:rPr>
      </w:pPr>
      <w:r>
        <w:rPr>
          <w:b/>
          <w:i/>
          <w:sz w:val="22"/>
        </w:rPr>
        <w:t>City Manager</w:t>
      </w:r>
      <w:r>
        <w:rPr>
          <w:sz w:val="22"/>
        </w:rPr>
        <w:t>,</w:t>
      </w:r>
      <w:r w:rsidR="00605284">
        <w:rPr>
          <w:sz w:val="21"/>
        </w:rPr>
        <w:t xml:space="preserve"> December 2002 to August 2006</w:t>
      </w:r>
    </w:p>
    <w:p w14:paraId="6A53514A" w14:textId="77777777" w:rsidR="00E813D1" w:rsidRDefault="00E813D1">
      <w:pPr>
        <w:ind w:right="-360"/>
        <w:rPr>
          <w:sz w:val="21"/>
        </w:rPr>
      </w:pPr>
      <w:r>
        <w:rPr>
          <w:sz w:val="21"/>
        </w:rPr>
        <w:t xml:space="preserve"> Population;</w:t>
      </w:r>
      <w:r w:rsidR="00557E9D">
        <w:rPr>
          <w:sz w:val="21"/>
        </w:rPr>
        <w:t xml:space="preserve"> </w:t>
      </w:r>
      <w:r>
        <w:rPr>
          <w:sz w:val="21"/>
        </w:rPr>
        <w:t>13,140. Manager for all municipal operations including Public Saf</w:t>
      </w:r>
      <w:r w:rsidR="00557E9D">
        <w:rPr>
          <w:sz w:val="21"/>
        </w:rPr>
        <w:t>e</w:t>
      </w:r>
      <w:r>
        <w:rPr>
          <w:sz w:val="21"/>
        </w:rPr>
        <w:t>ty, Water, Wastewater,</w:t>
      </w:r>
    </w:p>
    <w:p w14:paraId="19627327" w14:textId="77777777" w:rsidR="00E813D1" w:rsidRDefault="00E813D1">
      <w:pPr>
        <w:ind w:right="-360"/>
        <w:rPr>
          <w:sz w:val="19"/>
        </w:rPr>
      </w:pPr>
      <w:r>
        <w:rPr>
          <w:sz w:val="21"/>
        </w:rPr>
        <w:t xml:space="preserve"> DPW, Electric</w:t>
      </w:r>
      <w:r w:rsidR="001B0023">
        <w:rPr>
          <w:sz w:val="21"/>
        </w:rPr>
        <w:t xml:space="preserve"> Power Plant</w:t>
      </w:r>
      <w:r w:rsidR="00557E9D">
        <w:rPr>
          <w:sz w:val="21"/>
        </w:rPr>
        <w:t>,</w:t>
      </w:r>
      <w:r>
        <w:rPr>
          <w:sz w:val="21"/>
        </w:rPr>
        <w:t xml:space="preserve"> and Administration. Supervised city department heads; </w:t>
      </w:r>
      <w:r w:rsidR="0017078B">
        <w:rPr>
          <w:sz w:val="21"/>
        </w:rPr>
        <w:t>with 122 employees. Prepared $30</w:t>
      </w:r>
      <w:r>
        <w:rPr>
          <w:sz w:val="21"/>
        </w:rPr>
        <w:t xml:space="preserve"> million operating budget. Direct all economic development activities</w:t>
      </w:r>
      <w:r w:rsidR="00557E9D">
        <w:rPr>
          <w:sz w:val="21"/>
        </w:rPr>
        <w:t>, including proposed port authority.</w:t>
      </w:r>
    </w:p>
    <w:p w14:paraId="70E86EE4" w14:textId="77777777" w:rsidR="00E813D1" w:rsidRDefault="00E813D1">
      <w:pPr>
        <w:ind w:right="-1800"/>
        <w:rPr>
          <w:sz w:val="19"/>
        </w:rPr>
      </w:pPr>
    </w:p>
    <w:p w14:paraId="1FF304DC" w14:textId="77777777" w:rsidR="00E813D1" w:rsidRDefault="00E813D1">
      <w:pPr>
        <w:ind w:right="-1800"/>
        <w:rPr>
          <w:b/>
          <w:sz w:val="22"/>
        </w:rPr>
      </w:pPr>
      <w:r>
        <w:rPr>
          <w:b/>
          <w:sz w:val="22"/>
        </w:rPr>
        <w:t xml:space="preserve">Consumers Energy Company,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Jackson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Michigan</w:t>
          </w:r>
        </w:smartTag>
      </w:smartTag>
    </w:p>
    <w:p w14:paraId="490E3248" w14:textId="77777777" w:rsidR="00E813D1" w:rsidRDefault="00E813D1">
      <w:pPr>
        <w:ind w:right="-1080"/>
        <w:rPr>
          <w:sz w:val="21"/>
        </w:rPr>
      </w:pPr>
      <w:r>
        <w:rPr>
          <w:b/>
          <w:i/>
          <w:sz w:val="22"/>
        </w:rPr>
        <w:t>General Rate Analyst</w:t>
      </w:r>
      <w:r>
        <w:rPr>
          <w:sz w:val="22"/>
        </w:rPr>
        <w:t xml:space="preserve">, </w:t>
      </w:r>
      <w:r>
        <w:rPr>
          <w:sz w:val="21"/>
        </w:rPr>
        <w:t>1998 to 2002</w:t>
      </w:r>
    </w:p>
    <w:p w14:paraId="40ABBD23" w14:textId="77777777" w:rsidR="00E813D1" w:rsidRDefault="00E813D1">
      <w:pPr>
        <w:ind w:right="-360"/>
        <w:rPr>
          <w:sz w:val="21"/>
        </w:rPr>
      </w:pPr>
      <w:r>
        <w:rPr>
          <w:sz w:val="21"/>
        </w:rPr>
        <w:t xml:space="preserve">Maintain and administer Special Contracts; provide technical support for company billing offices; assist customer account managers administering large industrial accounts; provide expert assistance in municipal issues. Audit and investigate customer billing issues. LEAD administrator for the Rates Department. Successfully completed the zoning application for the Livingston Peaker Facility. </w:t>
      </w:r>
    </w:p>
    <w:p w14:paraId="1783BE69" w14:textId="77777777" w:rsidR="00E813D1" w:rsidRDefault="00E813D1">
      <w:pPr>
        <w:ind w:right="-360"/>
        <w:rPr>
          <w:sz w:val="22"/>
        </w:rPr>
      </w:pPr>
    </w:p>
    <w:p w14:paraId="342C7BB1" w14:textId="77777777" w:rsidR="00E813D1" w:rsidRDefault="00E813D1">
      <w:pPr>
        <w:ind w:right="-360"/>
        <w:rPr>
          <w:b/>
          <w:sz w:val="22"/>
        </w:rPr>
      </w:pPr>
      <w:r>
        <w:rPr>
          <w:b/>
          <w:sz w:val="22"/>
        </w:rPr>
        <w:t>City of Gaylord, Gaylord, Michigan</w:t>
      </w:r>
    </w:p>
    <w:p w14:paraId="2991FBF6" w14:textId="77777777" w:rsidR="00E813D1" w:rsidRDefault="00E813D1">
      <w:pPr>
        <w:ind w:right="-360"/>
        <w:rPr>
          <w:sz w:val="21"/>
        </w:rPr>
      </w:pPr>
      <w:r>
        <w:rPr>
          <w:b/>
          <w:i/>
          <w:sz w:val="22"/>
        </w:rPr>
        <w:t>City Manager</w:t>
      </w:r>
      <w:r>
        <w:rPr>
          <w:sz w:val="22"/>
        </w:rPr>
        <w:t>,</w:t>
      </w:r>
      <w:r>
        <w:rPr>
          <w:sz w:val="21"/>
        </w:rPr>
        <w:t xml:space="preserve"> 1995 to 1998</w:t>
      </w:r>
    </w:p>
    <w:p w14:paraId="607BCADB" w14:textId="77777777" w:rsidR="00E813D1" w:rsidRDefault="00E813D1">
      <w:pPr>
        <w:ind w:right="-360"/>
        <w:rPr>
          <w:sz w:val="21"/>
        </w:rPr>
      </w:pPr>
      <w:r>
        <w:rPr>
          <w:sz w:val="21"/>
        </w:rPr>
        <w:t xml:space="preserve"> Responsible for the development of all municipal operations including major construction projects and annexation agreements. Supervised city department heads; prepared $5 million operating budget. Directed all economic development, which resulted in $14 million in new construction in 1996. Member of the Gaylord Industrial Development Corporation. Initiated and completed fifteen hundred acre annexation through P.A.425.</w:t>
      </w:r>
    </w:p>
    <w:p w14:paraId="08222022" w14:textId="77777777" w:rsidR="00E813D1" w:rsidRDefault="00E813D1">
      <w:pPr>
        <w:ind w:right="-360"/>
        <w:rPr>
          <w:sz w:val="19"/>
        </w:rPr>
      </w:pPr>
    </w:p>
    <w:p w14:paraId="20377366" w14:textId="77777777" w:rsidR="00E813D1" w:rsidRDefault="00E813D1">
      <w:pPr>
        <w:ind w:right="-360"/>
        <w:rPr>
          <w:b/>
          <w:sz w:val="22"/>
        </w:rPr>
      </w:pPr>
      <w:r>
        <w:rPr>
          <w:b/>
          <w:sz w:val="22"/>
        </w:rPr>
        <w:t>City of Standish, Standish, Michigan</w:t>
      </w:r>
    </w:p>
    <w:p w14:paraId="0A52C8A1" w14:textId="77777777" w:rsidR="00E813D1" w:rsidRDefault="00E813D1">
      <w:pPr>
        <w:ind w:right="-360"/>
        <w:rPr>
          <w:sz w:val="22"/>
        </w:rPr>
      </w:pPr>
      <w:r>
        <w:rPr>
          <w:b/>
          <w:i/>
          <w:sz w:val="22"/>
        </w:rPr>
        <w:t>City Manager</w:t>
      </w:r>
      <w:r>
        <w:rPr>
          <w:sz w:val="22"/>
        </w:rPr>
        <w:t>, 1982 to 1995</w:t>
      </w:r>
    </w:p>
    <w:p w14:paraId="24E78149" w14:textId="77777777" w:rsidR="00E813D1" w:rsidRDefault="00E813D1">
      <w:pPr>
        <w:ind w:right="-360"/>
        <w:rPr>
          <w:sz w:val="21"/>
        </w:rPr>
      </w:pPr>
      <w:r>
        <w:rPr>
          <w:sz w:val="21"/>
        </w:rPr>
        <w:t xml:space="preserve">Responsible for all city operations. Supervised department heads of administration, police, and public works. Responsible for $1.4 million operating budget. Also served as Police Chief. Provided technical supervision for equipment maintenance. Successfully negotiated several union contracts. Supervised $3.9 million EPA sewer rehabilitation project and street development. </w:t>
      </w:r>
      <w:r w:rsidR="00557E9D">
        <w:rPr>
          <w:sz w:val="21"/>
        </w:rPr>
        <w:t xml:space="preserve">Member of the Board of Directors of the Standish Economic Development Corporation. </w:t>
      </w:r>
      <w:r>
        <w:rPr>
          <w:sz w:val="21"/>
        </w:rPr>
        <w:t xml:space="preserve">Initiated and administered negotiations for the Standish Maximum Security Prison. </w:t>
      </w:r>
      <w:r w:rsidR="00557E9D">
        <w:rPr>
          <w:sz w:val="21"/>
        </w:rPr>
        <w:t xml:space="preserve">Prepared specifications for various equipment purchases. </w:t>
      </w:r>
      <w:r>
        <w:rPr>
          <w:sz w:val="21"/>
        </w:rPr>
        <w:t xml:space="preserve">Worked with key Federal legislators on the adoption of the Clean Water Act. Completed a city-wide </w:t>
      </w:r>
      <w:r w:rsidR="00557E9D">
        <w:rPr>
          <w:sz w:val="21"/>
        </w:rPr>
        <w:t>assessor’s</w:t>
      </w:r>
      <w:r>
        <w:rPr>
          <w:sz w:val="21"/>
        </w:rPr>
        <w:t xml:space="preserve"> plat and acquired right-of-way. </w:t>
      </w:r>
    </w:p>
    <w:p w14:paraId="60579B38" w14:textId="77777777" w:rsidR="00E813D1" w:rsidRDefault="00E813D1">
      <w:pPr>
        <w:ind w:right="-360"/>
        <w:rPr>
          <w:sz w:val="19"/>
        </w:rPr>
      </w:pPr>
    </w:p>
    <w:p w14:paraId="1BEA9B0C" w14:textId="77777777" w:rsidR="001B0023" w:rsidRDefault="001B0023">
      <w:pPr>
        <w:ind w:right="-360"/>
        <w:rPr>
          <w:b/>
          <w:sz w:val="22"/>
        </w:rPr>
      </w:pPr>
    </w:p>
    <w:p w14:paraId="124ADDD3" w14:textId="77777777" w:rsidR="001B0023" w:rsidRDefault="001B0023">
      <w:pPr>
        <w:ind w:right="-360"/>
        <w:rPr>
          <w:b/>
          <w:sz w:val="22"/>
        </w:rPr>
      </w:pPr>
    </w:p>
    <w:p w14:paraId="5D2C9F8C" w14:textId="77777777" w:rsidR="001B0023" w:rsidRDefault="001B0023">
      <w:pPr>
        <w:ind w:right="-360"/>
        <w:rPr>
          <w:b/>
          <w:sz w:val="22"/>
        </w:rPr>
      </w:pPr>
    </w:p>
    <w:p w14:paraId="13F1AB08" w14:textId="77777777" w:rsidR="00E813D1" w:rsidRDefault="00E813D1">
      <w:pPr>
        <w:ind w:right="-360"/>
        <w:rPr>
          <w:b/>
          <w:sz w:val="22"/>
        </w:rPr>
      </w:pPr>
      <w:r>
        <w:rPr>
          <w:b/>
          <w:sz w:val="22"/>
        </w:rPr>
        <w:t>City of Plymouth, Plymouth, Michigan</w:t>
      </w:r>
    </w:p>
    <w:p w14:paraId="393B1E55" w14:textId="77777777" w:rsidR="00E813D1" w:rsidRDefault="00E813D1">
      <w:pPr>
        <w:ind w:right="-360"/>
        <w:rPr>
          <w:sz w:val="21"/>
        </w:rPr>
      </w:pPr>
      <w:r>
        <w:rPr>
          <w:b/>
          <w:i/>
          <w:sz w:val="22"/>
        </w:rPr>
        <w:t>Administrative Assistant</w:t>
      </w:r>
      <w:r>
        <w:rPr>
          <w:sz w:val="22"/>
        </w:rPr>
        <w:t>,</w:t>
      </w:r>
      <w:r>
        <w:rPr>
          <w:sz w:val="21"/>
        </w:rPr>
        <w:t xml:space="preserve"> 1981 to 1982 </w:t>
      </w:r>
    </w:p>
    <w:p w14:paraId="2C078736" w14:textId="77777777" w:rsidR="00E813D1" w:rsidRDefault="00E813D1">
      <w:pPr>
        <w:ind w:right="-360"/>
        <w:rPr>
          <w:sz w:val="21"/>
        </w:rPr>
      </w:pPr>
      <w:r>
        <w:rPr>
          <w:sz w:val="21"/>
        </w:rPr>
        <w:t xml:space="preserve"> Responsible for administering labor relations, city real estate and handling of citizen complaints. Assisted City Commission on various issues. Performed various tasks for City Manager. </w:t>
      </w:r>
    </w:p>
    <w:p w14:paraId="37DADE69" w14:textId="77777777" w:rsidR="00E813D1" w:rsidRDefault="00E813D1">
      <w:pPr>
        <w:ind w:right="-360"/>
        <w:rPr>
          <w:sz w:val="21"/>
        </w:rPr>
      </w:pPr>
    </w:p>
    <w:p w14:paraId="62933A09" w14:textId="77777777" w:rsidR="00E813D1" w:rsidRDefault="00E813D1">
      <w:pPr>
        <w:ind w:right="-360"/>
        <w:rPr>
          <w:b/>
          <w:sz w:val="22"/>
        </w:rPr>
      </w:pPr>
      <w:r>
        <w:rPr>
          <w:b/>
          <w:sz w:val="22"/>
        </w:rPr>
        <w:t>Ford Motor Company, Dearborn, Michigan</w:t>
      </w:r>
    </w:p>
    <w:p w14:paraId="45264795" w14:textId="77777777" w:rsidR="00E813D1" w:rsidRDefault="00E813D1">
      <w:pPr>
        <w:ind w:right="-360"/>
        <w:rPr>
          <w:sz w:val="21"/>
        </w:rPr>
      </w:pPr>
      <w:r>
        <w:rPr>
          <w:b/>
          <w:i/>
          <w:sz w:val="22"/>
        </w:rPr>
        <w:t>Owner Relations Analyst</w:t>
      </w:r>
      <w:r>
        <w:rPr>
          <w:sz w:val="22"/>
        </w:rPr>
        <w:t>,</w:t>
      </w:r>
      <w:r>
        <w:rPr>
          <w:sz w:val="21"/>
        </w:rPr>
        <w:t xml:space="preserve"> summer of 1979</w:t>
      </w:r>
    </w:p>
    <w:p w14:paraId="6894F093" w14:textId="77777777" w:rsidR="00E813D1" w:rsidRDefault="00E813D1">
      <w:pPr>
        <w:ind w:right="-360"/>
        <w:rPr>
          <w:sz w:val="19"/>
        </w:rPr>
      </w:pPr>
      <w:r>
        <w:rPr>
          <w:sz w:val="21"/>
        </w:rPr>
        <w:t xml:space="preserve"> Reviewed customer complaints, performed written referrals and recommendations to District Office</w:t>
      </w:r>
      <w:r>
        <w:rPr>
          <w:sz w:val="19"/>
        </w:rPr>
        <w:t xml:space="preserve">.  </w:t>
      </w:r>
    </w:p>
    <w:p w14:paraId="34DE2240" w14:textId="77777777" w:rsidR="00E813D1" w:rsidRDefault="00E813D1">
      <w:pPr>
        <w:ind w:right="-360"/>
        <w:rPr>
          <w:sz w:val="19"/>
        </w:rPr>
      </w:pPr>
    </w:p>
    <w:p w14:paraId="48D4CBD7" w14:textId="77777777" w:rsidR="00972AA6" w:rsidRDefault="00972AA6">
      <w:pPr>
        <w:ind w:right="-360"/>
        <w:rPr>
          <w:sz w:val="19"/>
        </w:rPr>
      </w:pPr>
    </w:p>
    <w:p w14:paraId="269CC1BC" w14:textId="77777777" w:rsidR="00C94CF2" w:rsidRDefault="00E813D1">
      <w:pPr>
        <w:ind w:right="-1800"/>
        <w:rPr>
          <w:b/>
          <w:sz w:val="24"/>
        </w:rPr>
      </w:pPr>
      <w:r>
        <w:rPr>
          <w:b/>
          <w:sz w:val="24"/>
        </w:rPr>
        <w:t>EDUCATION</w:t>
      </w:r>
    </w:p>
    <w:p w14:paraId="66C11FD6" w14:textId="77777777" w:rsidR="00C94CF2" w:rsidRPr="00C94CF2" w:rsidRDefault="00C94CF2">
      <w:pPr>
        <w:ind w:right="-1800"/>
        <w:rPr>
          <w:b/>
          <w:sz w:val="24"/>
        </w:rPr>
      </w:pPr>
      <w:r>
        <w:rPr>
          <w:sz w:val="21"/>
        </w:rPr>
        <w:t>Harvard University, Kennedy School of Government, Senior Executives in State and Local Government, July 2012</w:t>
      </w:r>
    </w:p>
    <w:p w14:paraId="19EF4D14" w14:textId="77777777" w:rsidR="00E813D1" w:rsidRDefault="00E813D1">
      <w:pPr>
        <w:ind w:right="-1440"/>
        <w:rPr>
          <w:sz w:val="21"/>
        </w:rPr>
      </w:pPr>
      <w:r>
        <w:rPr>
          <w:sz w:val="21"/>
        </w:rPr>
        <w:t>Ferris State College, B.S., Public Administration, November 1981</w:t>
      </w:r>
    </w:p>
    <w:p w14:paraId="0C6CC72B" w14:textId="77777777" w:rsidR="00E813D1" w:rsidRDefault="00E813D1">
      <w:pPr>
        <w:ind w:right="-1440"/>
        <w:rPr>
          <w:sz w:val="21"/>
        </w:rPr>
      </w:pPr>
      <w:r>
        <w:rPr>
          <w:sz w:val="21"/>
        </w:rPr>
        <w:t>Major course work completed in management. Courses included finance, accounting</w:t>
      </w:r>
      <w:r w:rsidR="009A3EA0">
        <w:rPr>
          <w:sz w:val="21"/>
        </w:rPr>
        <w:t>,</w:t>
      </w:r>
      <w:r>
        <w:rPr>
          <w:sz w:val="21"/>
        </w:rPr>
        <w:t xml:space="preserve"> labo</w:t>
      </w:r>
      <w:r w:rsidR="009A3EA0">
        <w:rPr>
          <w:sz w:val="21"/>
        </w:rPr>
        <w:t>r relations, law and management, economics and government</w:t>
      </w:r>
      <w:r w:rsidR="00D30E4C">
        <w:rPr>
          <w:sz w:val="21"/>
        </w:rPr>
        <w:t>.</w:t>
      </w:r>
    </w:p>
    <w:p w14:paraId="44217A5D" w14:textId="77777777" w:rsidR="00D30E4C" w:rsidRDefault="00D30E4C">
      <w:pPr>
        <w:ind w:right="-1440"/>
        <w:rPr>
          <w:sz w:val="21"/>
        </w:rPr>
      </w:pPr>
      <w:r>
        <w:rPr>
          <w:sz w:val="21"/>
        </w:rPr>
        <w:t>Michigan State University – Citizen Planner Program - Master Planner Certificate</w:t>
      </w:r>
    </w:p>
    <w:p w14:paraId="53600F09" w14:textId="77777777" w:rsidR="00BB59B9" w:rsidRDefault="00BB59B9">
      <w:pPr>
        <w:ind w:right="-1440"/>
        <w:rPr>
          <w:sz w:val="21"/>
        </w:rPr>
      </w:pPr>
      <w:r w:rsidRPr="00BB59B9">
        <w:rPr>
          <w:sz w:val="21"/>
        </w:rPr>
        <w:t xml:space="preserve">Michigan State University – Citizen </w:t>
      </w:r>
      <w:r>
        <w:rPr>
          <w:sz w:val="21"/>
        </w:rPr>
        <w:t>Planner Program – Zoning Administrator</w:t>
      </w:r>
      <w:r w:rsidRPr="00BB59B9">
        <w:rPr>
          <w:sz w:val="21"/>
        </w:rPr>
        <w:t xml:space="preserve"> Certificate</w:t>
      </w:r>
    </w:p>
    <w:p w14:paraId="272DB087" w14:textId="77777777" w:rsidR="00E813D1" w:rsidRDefault="00E813D1">
      <w:pPr>
        <w:ind w:right="-1440"/>
        <w:rPr>
          <w:sz w:val="19"/>
        </w:rPr>
      </w:pPr>
      <w:r>
        <w:rPr>
          <w:sz w:val="19"/>
        </w:rPr>
        <w:t xml:space="preserve"> </w:t>
      </w:r>
    </w:p>
    <w:p w14:paraId="1ED9DFDF" w14:textId="77777777" w:rsidR="00457681" w:rsidRDefault="00E813D1">
      <w:pPr>
        <w:ind w:right="-1800"/>
        <w:rPr>
          <w:b/>
          <w:sz w:val="24"/>
        </w:rPr>
      </w:pPr>
      <w:r>
        <w:rPr>
          <w:b/>
          <w:sz w:val="24"/>
        </w:rPr>
        <w:t>ACHIEVEMENTS</w:t>
      </w:r>
    </w:p>
    <w:p w14:paraId="276E23AA" w14:textId="77777777" w:rsidR="00457681" w:rsidRPr="00BB59B9" w:rsidRDefault="00457681">
      <w:pPr>
        <w:ind w:right="-1800"/>
        <w:rPr>
          <w:sz w:val="21"/>
          <w:szCs w:val="21"/>
        </w:rPr>
      </w:pPr>
      <w:r w:rsidRPr="00BB59B9">
        <w:rPr>
          <w:sz w:val="21"/>
          <w:szCs w:val="21"/>
        </w:rPr>
        <w:t>Public Guardian, Hillsdale Probate Court –Volunteer -2014 to Present</w:t>
      </w:r>
    </w:p>
    <w:p w14:paraId="475AE655" w14:textId="77777777" w:rsidR="00031503" w:rsidRPr="00BB59B9" w:rsidRDefault="00031503">
      <w:pPr>
        <w:ind w:right="-1440"/>
        <w:rPr>
          <w:sz w:val="21"/>
          <w:szCs w:val="21"/>
        </w:rPr>
      </w:pPr>
      <w:r w:rsidRPr="00BB59B9">
        <w:rPr>
          <w:sz w:val="21"/>
          <w:szCs w:val="21"/>
        </w:rPr>
        <w:t>Litchf</w:t>
      </w:r>
      <w:r w:rsidR="00DD30B5" w:rsidRPr="00BB59B9">
        <w:rPr>
          <w:sz w:val="21"/>
          <w:szCs w:val="21"/>
        </w:rPr>
        <w:t xml:space="preserve">ield Rotary </w:t>
      </w:r>
      <w:r w:rsidR="001C7A63" w:rsidRPr="00BB59B9">
        <w:rPr>
          <w:sz w:val="21"/>
          <w:szCs w:val="21"/>
        </w:rPr>
        <w:t>President,</w:t>
      </w:r>
      <w:r w:rsidR="003B4C15" w:rsidRPr="00BB59B9">
        <w:rPr>
          <w:sz w:val="21"/>
          <w:szCs w:val="21"/>
        </w:rPr>
        <w:t xml:space="preserve"> 2009- March 2013</w:t>
      </w:r>
    </w:p>
    <w:p w14:paraId="05431FDA" w14:textId="77777777" w:rsidR="00E813D1" w:rsidRPr="00BB59B9" w:rsidRDefault="00E813D1">
      <w:pPr>
        <w:ind w:right="-1440"/>
        <w:rPr>
          <w:sz w:val="21"/>
          <w:szCs w:val="21"/>
        </w:rPr>
      </w:pPr>
      <w:r w:rsidRPr="00BB59B9">
        <w:rPr>
          <w:sz w:val="21"/>
          <w:szCs w:val="21"/>
        </w:rPr>
        <w:t>Water Treatment Plant Operator Certification - 1995</w:t>
      </w:r>
    </w:p>
    <w:p w14:paraId="7B29A0EB" w14:textId="77777777" w:rsidR="00E813D1" w:rsidRPr="00BB59B9" w:rsidRDefault="00E813D1">
      <w:pPr>
        <w:ind w:right="-1440"/>
        <w:rPr>
          <w:sz w:val="21"/>
          <w:szCs w:val="21"/>
        </w:rPr>
      </w:pPr>
      <w:r w:rsidRPr="00BB59B9">
        <w:rPr>
          <w:sz w:val="21"/>
          <w:szCs w:val="21"/>
        </w:rPr>
        <w:t>Chief witness for U.S. House of Representatives- Appropriations Committee for Rural Water Issues (5/4/89) (5/1/91)</w:t>
      </w:r>
    </w:p>
    <w:p w14:paraId="070F5674" w14:textId="77777777" w:rsidR="00E813D1" w:rsidRPr="00BB59B9" w:rsidRDefault="00E813D1">
      <w:pPr>
        <w:ind w:right="-1440"/>
        <w:rPr>
          <w:sz w:val="21"/>
          <w:szCs w:val="21"/>
        </w:rPr>
      </w:pPr>
      <w:r w:rsidRPr="00BB59B9">
        <w:rPr>
          <w:sz w:val="21"/>
          <w:szCs w:val="21"/>
        </w:rPr>
        <w:t>State of Michigan - “Youngest City Manager” - 1982</w:t>
      </w:r>
    </w:p>
    <w:p w14:paraId="72745603" w14:textId="77777777" w:rsidR="00E813D1" w:rsidRPr="00BB59B9" w:rsidRDefault="00E813D1">
      <w:pPr>
        <w:ind w:right="-1440"/>
        <w:rPr>
          <w:sz w:val="21"/>
          <w:szCs w:val="21"/>
        </w:rPr>
      </w:pPr>
      <w:r w:rsidRPr="00BB59B9">
        <w:rPr>
          <w:sz w:val="21"/>
          <w:szCs w:val="21"/>
        </w:rPr>
        <w:t>Deans Honor List, Deans Meritorious Achievement Award</w:t>
      </w:r>
    </w:p>
    <w:p w14:paraId="7414A1EE" w14:textId="77777777" w:rsidR="00E813D1" w:rsidRPr="00BB59B9" w:rsidRDefault="00E813D1">
      <w:pPr>
        <w:ind w:right="-1440"/>
        <w:rPr>
          <w:sz w:val="21"/>
          <w:szCs w:val="21"/>
        </w:rPr>
      </w:pPr>
      <w:r w:rsidRPr="00BB59B9">
        <w:rPr>
          <w:sz w:val="21"/>
          <w:szCs w:val="21"/>
        </w:rPr>
        <w:t xml:space="preserve">Vice President, Michigan Rural Water Association 1991-1994 </w:t>
      </w:r>
    </w:p>
    <w:p w14:paraId="56951694" w14:textId="77777777" w:rsidR="00E813D1" w:rsidRPr="00BB59B9" w:rsidRDefault="00E813D1">
      <w:pPr>
        <w:ind w:right="-1440"/>
        <w:rPr>
          <w:sz w:val="21"/>
          <w:szCs w:val="21"/>
        </w:rPr>
      </w:pPr>
      <w:r w:rsidRPr="00BB59B9">
        <w:rPr>
          <w:sz w:val="21"/>
          <w:szCs w:val="21"/>
        </w:rPr>
        <w:t xml:space="preserve">Consumers Energy Peak Performer Award (3) </w:t>
      </w:r>
    </w:p>
    <w:p w14:paraId="309013FE" w14:textId="77777777" w:rsidR="00E813D1" w:rsidRDefault="00E813D1">
      <w:pPr>
        <w:ind w:right="-1800"/>
        <w:rPr>
          <w:b/>
          <w:sz w:val="24"/>
        </w:rPr>
      </w:pPr>
    </w:p>
    <w:p w14:paraId="225BC427" w14:textId="77777777" w:rsidR="00E813D1" w:rsidRDefault="00E813D1">
      <w:pPr>
        <w:ind w:right="-1800"/>
        <w:rPr>
          <w:b/>
          <w:sz w:val="24"/>
        </w:rPr>
      </w:pPr>
      <w:r>
        <w:rPr>
          <w:b/>
          <w:sz w:val="24"/>
        </w:rPr>
        <w:t>REFERENCES</w:t>
      </w:r>
    </w:p>
    <w:p w14:paraId="3580CD95" w14:textId="77777777" w:rsidR="00E813D1" w:rsidRDefault="00E813D1">
      <w:pPr>
        <w:ind w:right="-1440"/>
        <w:rPr>
          <w:sz w:val="21"/>
        </w:rPr>
      </w:pPr>
      <w:r>
        <w:rPr>
          <w:sz w:val="21"/>
        </w:rPr>
        <w:t>References and transcripts furnished upon request.</w:t>
      </w:r>
    </w:p>
    <w:p w14:paraId="295B968F" w14:textId="77777777" w:rsidR="00E813D1" w:rsidRDefault="00E813D1">
      <w:pPr>
        <w:ind w:right="-1440"/>
        <w:rPr>
          <w:sz w:val="21"/>
        </w:rPr>
      </w:pPr>
    </w:p>
    <w:sectPr w:rsidR="00E813D1" w:rsidSect="007E34DD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9D"/>
    <w:rsid w:val="000111EF"/>
    <w:rsid w:val="00014BA8"/>
    <w:rsid w:val="00031503"/>
    <w:rsid w:val="00046885"/>
    <w:rsid w:val="00087DC3"/>
    <w:rsid w:val="000C0BF5"/>
    <w:rsid w:val="0017078B"/>
    <w:rsid w:val="001B0023"/>
    <w:rsid w:val="001C7A63"/>
    <w:rsid w:val="002268E9"/>
    <w:rsid w:val="002951A6"/>
    <w:rsid w:val="002D1781"/>
    <w:rsid w:val="003251A3"/>
    <w:rsid w:val="00355B81"/>
    <w:rsid w:val="003801FA"/>
    <w:rsid w:val="003B4C15"/>
    <w:rsid w:val="00457681"/>
    <w:rsid w:val="0046754E"/>
    <w:rsid w:val="00524ADE"/>
    <w:rsid w:val="00557E9D"/>
    <w:rsid w:val="00563B80"/>
    <w:rsid w:val="00577CD7"/>
    <w:rsid w:val="00605284"/>
    <w:rsid w:val="00703482"/>
    <w:rsid w:val="00741C72"/>
    <w:rsid w:val="007E34DD"/>
    <w:rsid w:val="007E7A1A"/>
    <w:rsid w:val="0081111A"/>
    <w:rsid w:val="00864F0B"/>
    <w:rsid w:val="009574CD"/>
    <w:rsid w:val="00972AA6"/>
    <w:rsid w:val="00987A7B"/>
    <w:rsid w:val="009A3EA0"/>
    <w:rsid w:val="00B657CF"/>
    <w:rsid w:val="00BA081E"/>
    <w:rsid w:val="00BB59B9"/>
    <w:rsid w:val="00C24DF3"/>
    <w:rsid w:val="00C474F9"/>
    <w:rsid w:val="00C5073E"/>
    <w:rsid w:val="00C94CF2"/>
    <w:rsid w:val="00D04344"/>
    <w:rsid w:val="00D30E4C"/>
    <w:rsid w:val="00D35EAA"/>
    <w:rsid w:val="00D65453"/>
    <w:rsid w:val="00D835CE"/>
    <w:rsid w:val="00DD30B5"/>
    <w:rsid w:val="00E813D1"/>
    <w:rsid w:val="00E824F0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DDB278A"/>
  <w15:docId w15:val="{B117C8F5-D33A-4797-BEF5-31D67429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4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K</vt:lpstr>
    </vt:vector>
  </TitlesOfParts>
  <Company>City of Escanaba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K</dc:title>
  <dc:creator>City Manager</dc:creator>
  <cp:lastModifiedBy>Doug Terry</cp:lastModifiedBy>
  <cp:revision>7</cp:revision>
  <cp:lastPrinted>2009-12-15T14:45:00Z</cp:lastPrinted>
  <dcterms:created xsi:type="dcterms:W3CDTF">2019-10-29T20:10:00Z</dcterms:created>
  <dcterms:modified xsi:type="dcterms:W3CDTF">2023-08-03T20:51:00Z</dcterms:modified>
</cp:coreProperties>
</file>